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2" w:rsidRDefault="00E61A55">
      <w:pPr>
        <w:pStyle w:val="Zkladntextodsazen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MATEMATIKA NA </w:t>
      </w:r>
      <w:r w:rsidR="00CE3B67">
        <w:rPr>
          <w:b/>
          <w:bCs/>
          <w:i/>
          <w:iCs/>
          <w:sz w:val="32"/>
        </w:rPr>
        <w:t>ŘÍJEN</w:t>
      </w:r>
    </w:p>
    <w:p w:rsidR="00EB6453" w:rsidRDefault="00EB6453">
      <w:pPr>
        <w:pStyle w:val="Zkladntextodsazen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ŘEŠENÍ</w:t>
      </w:r>
    </w:p>
    <w:p w:rsidR="00EB6453" w:rsidRDefault="00EB6453">
      <w:pPr>
        <w:pStyle w:val="Zkladntextodsazen"/>
        <w:jc w:val="center"/>
        <w:rPr>
          <w:b/>
          <w:bCs/>
          <w:i/>
          <w:iCs/>
          <w:sz w:val="32"/>
        </w:rPr>
      </w:pPr>
    </w:p>
    <w:p w:rsidR="002E0942" w:rsidRDefault="002E0942">
      <w:pPr>
        <w:pStyle w:val="Zkladntextodsazen"/>
        <w:jc w:val="both"/>
      </w:pPr>
    </w:p>
    <w:p w:rsidR="002E0942" w:rsidRDefault="002E0942">
      <w:pPr>
        <w:pStyle w:val="Zkladntextodsazen"/>
        <w:jc w:val="both"/>
      </w:pPr>
    </w:p>
    <w:p w:rsidR="00442519" w:rsidRDefault="00E61A55" w:rsidP="0022320C">
      <w:pPr>
        <w:ind w:firstLine="180"/>
        <w:jc w:val="both"/>
      </w:pPr>
      <w:r>
        <w:rPr>
          <w:b/>
        </w:rPr>
        <w:t>První otázka:</w:t>
      </w:r>
      <w:r>
        <w:t xml:space="preserve"> </w:t>
      </w:r>
      <w:r>
        <w:tab/>
      </w:r>
      <w:r w:rsidR="0022320C">
        <w:tab/>
      </w:r>
      <w:r w:rsidR="0022320C">
        <w:tab/>
      </w:r>
      <w:r w:rsidR="0022320C">
        <w:tab/>
      </w:r>
      <w:r>
        <w:t xml:space="preserve"> </w:t>
      </w:r>
      <w:r>
        <w:rPr>
          <w:b/>
        </w:rPr>
        <w:t>Druhá otázka:</w:t>
      </w:r>
      <w:r>
        <w:t xml:space="preserve"> </w:t>
      </w:r>
      <w:r>
        <w:tab/>
      </w:r>
      <w:r w:rsidR="00EB6453">
        <w:t>Grafem je srdce.</w:t>
      </w:r>
    </w:p>
    <w:p w:rsidR="00EB6453" w:rsidRDefault="00EB6453" w:rsidP="00EB6453"/>
    <w:p w:rsidR="00EB6453" w:rsidRDefault="0022320C" w:rsidP="00EB6453">
      <w:r>
        <w:rPr>
          <w:noProof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622300</wp:posOffset>
            </wp:positionV>
            <wp:extent cx="2990850" cy="4391025"/>
            <wp:effectExtent l="19050" t="0" r="0" b="0"/>
            <wp:wrapTight wrapText="bothSides">
              <wp:wrapPolygon edited="0">
                <wp:start x="-138" y="0"/>
                <wp:lineTo x="-138" y="21553"/>
                <wp:lineTo x="21600" y="21553"/>
                <wp:lineTo x="21600" y="0"/>
                <wp:lineTo x="-138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BB7">
        <w:rPr>
          <w:noProof/>
        </w:rPr>
        <w:drawing>
          <wp:inline distT="0" distB="0" distL="0" distR="0">
            <wp:extent cx="4002405" cy="23685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67" w:rsidRDefault="00CE3B67">
      <w:pPr>
        <w:tabs>
          <w:tab w:val="left" w:pos="1440"/>
        </w:tabs>
        <w:ind w:left="1440" w:hanging="1260"/>
        <w:jc w:val="both"/>
      </w:pPr>
    </w:p>
    <w:p w:rsidR="00CE3B67" w:rsidRDefault="00CE3B67">
      <w:pPr>
        <w:tabs>
          <w:tab w:val="left" w:pos="1440"/>
        </w:tabs>
        <w:ind w:left="1440" w:hanging="1260"/>
        <w:jc w:val="both"/>
        <w:rPr>
          <w:noProof/>
        </w:rPr>
      </w:pPr>
    </w:p>
    <w:p w:rsidR="002E0942" w:rsidRDefault="00E61A55">
      <w:pPr>
        <w:tabs>
          <w:tab w:val="left" w:pos="1440"/>
        </w:tabs>
        <w:ind w:left="1440" w:hanging="1260"/>
        <w:jc w:val="both"/>
      </w:pPr>
      <w:r>
        <w:tab/>
      </w:r>
      <w:r>
        <w:tab/>
      </w:r>
    </w:p>
    <w:p w:rsidR="002E0942" w:rsidRDefault="002E0942">
      <w:pPr>
        <w:tabs>
          <w:tab w:val="left" w:pos="1440"/>
        </w:tabs>
        <w:ind w:left="1440" w:hanging="1260"/>
        <w:jc w:val="both"/>
      </w:pPr>
    </w:p>
    <w:p w:rsidR="0022320C" w:rsidRDefault="0022320C">
      <w:pPr>
        <w:tabs>
          <w:tab w:val="left" w:pos="2160"/>
        </w:tabs>
        <w:jc w:val="both"/>
        <w:rPr>
          <w:b/>
        </w:rPr>
      </w:pPr>
    </w:p>
    <w:p w:rsidR="0022320C" w:rsidRDefault="0022320C">
      <w:pPr>
        <w:tabs>
          <w:tab w:val="left" w:pos="2160"/>
        </w:tabs>
        <w:jc w:val="both"/>
        <w:rPr>
          <w:b/>
        </w:rPr>
      </w:pPr>
    </w:p>
    <w:p w:rsidR="0022320C" w:rsidRDefault="0022320C">
      <w:pPr>
        <w:tabs>
          <w:tab w:val="left" w:pos="2160"/>
        </w:tabs>
        <w:jc w:val="both"/>
        <w:rPr>
          <w:b/>
        </w:rPr>
      </w:pPr>
    </w:p>
    <w:p w:rsidR="0022320C" w:rsidRDefault="0022320C">
      <w:pPr>
        <w:tabs>
          <w:tab w:val="left" w:pos="2160"/>
        </w:tabs>
        <w:jc w:val="both"/>
        <w:rPr>
          <w:b/>
        </w:rPr>
      </w:pPr>
    </w:p>
    <w:p w:rsidR="0022320C" w:rsidRDefault="0022320C">
      <w:pPr>
        <w:tabs>
          <w:tab w:val="left" w:pos="2160"/>
        </w:tabs>
        <w:jc w:val="both"/>
        <w:rPr>
          <w:b/>
        </w:rPr>
      </w:pPr>
    </w:p>
    <w:p w:rsidR="0022320C" w:rsidRDefault="0022320C">
      <w:pPr>
        <w:tabs>
          <w:tab w:val="left" w:pos="2160"/>
        </w:tabs>
        <w:jc w:val="both"/>
        <w:rPr>
          <w:b/>
        </w:rPr>
      </w:pPr>
    </w:p>
    <w:p w:rsidR="0022320C" w:rsidRDefault="0022320C">
      <w:pPr>
        <w:tabs>
          <w:tab w:val="left" w:pos="2160"/>
        </w:tabs>
        <w:jc w:val="both"/>
        <w:rPr>
          <w:b/>
        </w:rPr>
      </w:pPr>
    </w:p>
    <w:p w:rsidR="0022320C" w:rsidRDefault="0022320C">
      <w:pPr>
        <w:tabs>
          <w:tab w:val="left" w:pos="2160"/>
        </w:tabs>
        <w:jc w:val="both"/>
        <w:rPr>
          <w:b/>
        </w:rPr>
      </w:pPr>
    </w:p>
    <w:p w:rsidR="0022320C" w:rsidRDefault="0022320C">
      <w:pPr>
        <w:tabs>
          <w:tab w:val="left" w:pos="2160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60325</wp:posOffset>
            </wp:positionV>
            <wp:extent cx="2200275" cy="2743200"/>
            <wp:effectExtent l="19050" t="0" r="9525" b="0"/>
            <wp:wrapTight wrapText="bothSides">
              <wp:wrapPolygon edited="0">
                <wp:start x="-187" y="0"/>
                <wp:lineTo x="-187" y="21450"/>
                <wp:lineTo x="21694" y="21450"/>
                <wp:lineTo x="21694" y="0"/>
                <wp:lineTo x="-18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BB7" w:rsidRDefault="00E61A55">
      <w:pPr>
        <w:tabs>
          <w:tab w:val="left" w:pos="2160"/>
        </w:tabs>
        <w:jc w:val="both"/>
      </w:pPr>
      <w:r>
        <w:rPr>
          <w:b/>
        </w:rPr>
        <w:t>Třetí otázka:</w:t>
      </w:r>
      <w:r>
        <w:t xml:space="preserve"> </w:t>
      </w:r>
      <w:r>
        <w:tab/>
      </w:r>
      <w:r w:rsidR="00E95BB7">
        <w:t>Jestliže za podstatnou část poslední vůle pokládáme poměr mezi matčiným podílem (m) a synovým podílem (s) a dále mezi matčiným podílem a dceřiným podílem (d), vyplývá z toho, že dcera má dostat dvakrát menší podíl než matka, syn zase dvakrát větší než matka. Dědictví je třeba rozdělit na 7 dílů, z nichž 2 díly připadnou matce, 4 díly synovi a 1 díl dceři</w:t>
      </w:r>
      <w:r w:rsidR="00E95BB7">
        <w:rPr>
          <w:lang w:val="en-US"/>
        </w:rPr>
        <w:t>;</w:t>
      </w:r>
      <w:r w:rsidR="00E95BB7">
        <w:t xml:space="preserve"> m:s:d=2:4:1. </w:t>
      </w:r>
    </w:p>
    <w:p w:rsidR="00407530" w:rsidRDefault="00E95BB7">
      <w:pPr>
        <w:tabs>
          <w:tab w:val="left" w:pos="2160"/>
        </w:tabs>
        <w:jc w:val="both"/>
      </w:pPr>
      <w:r>
        <w:t xml:space="preserve">Při řešení je možno zaujmout i jiné stanovisko. Závěť je možno vyložit i tak, že chtěl matce zanechat alespoň 1/3 majetku, zatímco podle předchozího výkladu dostala jen 2/7. Syn a dcera </w:t>
      </w:r>
      <w:r w:rsidR="00407530">
        <w:t xml:space="preserve">si mají rozdělit 2/3 z celého majetku v poměru 4:1. Syn by potom dostal 2/15.4=8/15 a dcera 2/15.1=2/15 celého majetku </w:t>
      </w:r>
      <w:proofErr w:type="gramStart"/>
      <w:r w:rsidR="00407530">
        <w:t xml:space="preserve">čili </w:t>
      </w:r>
      <w:r w:rsidR="00442519">
        <w:t xml:space="preserve"> </w:t>
      </w:r>
      <w:r w:rsidR="00407530">
        <w:t>m:s:d=5</w:t>
      </w:r>
      <w:proofErr w:type="gramEnd"/>
      <w:r w:rsidR="00407530">
        <w:t>:8:2.</w:t>
      </w:r>
    </w:p>
    <w:p w:rsidR="00C703D5" w:rsidRDefault="00407530" w:rsidP="00C703D5">
      <w:pPr>
        <w:tabs>
          <w:tab w:val="left" w:pos="2160"/>
        </w:tabs>
        <w:jc w:val="both"/>
      </w:pPr>
      <w:r>
        <w:t>Ze dvou možných řešení, která vyplývají z různého výkladu téže závěti, vyplývá, že závěť nebyla formulována dost jasně.</w:t>
      </w:r>
    </w:p>
    <w:sectPr w:rsidR="00C703D5" w:rsidSect="002E09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8E" w:rsidRDefault="0002478E" w:rsidP="00F13DE5">
      <w:r>
        <w:separator/>
      </w:r>
    </w:p>
  </w:endnote>
  <w:endnote w:type="continuationSeparator" w:id="0">
    <w:p w:rsidR="0002478E" w:rsidRDefault="0002478E" w:rsidP="00F1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E5" w:rsidRDefault="00F13DE5">
    <w:pPr>
      <w:pStyle w:val="Zpat"/>
    </w:pPr>
    <w:r>
      <w:t xml:space="preserve">Příloha </w:t>
    </w:r>
    <w:proofErr w:type="gramStart"/>
    <w:r>
      <w:t>č.1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8E" w:rsidRDefault="0002478E" w:rsidP="00F13DE5">
      <w:r>
        <w:separator/>
      </w:r>
    </w:p>
  </w:footnote>
  <w:footnote w:type="continuationSeparator" w:id="0">
    <w:p w:rsidR="0002478E" w:rsidRDefault="0002478E" w:rsidP="00F1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E5" w:rsidRDefault="00F13DE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-278130</wp:posOffset>
          </wp:positionV>
          <wp:extent cx="5972175" cy="1285875"/>
          <wp:effectExtent l="19050" t="0" r="9525" b="0"/>
          <wp:wrapSquare wrapText="bothSides"/>
          <wp:docPr id="1" name="obrázek 1" descr="loga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A7F"/>
    <w:multiLevelType w:val="hybridMultilevel"/>
    <w:tmpl w:val="16DC434A"/>
    <w:lvl w:ilvl="0" w:tplc="D742C0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6D81"/>
    <w:multiLevelType w:val="hybridMultilevel"/>
    <w:tmpl w:val="B818F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EB6BA">
      <w:start w:val="1"/>
      <w:numFmt w:val="upp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F2A10"/>
    <w:multiLevelType w:val="hybridMultilevel"/>
    <w:tmpl w:val="24145D90"/>
    <w:lvl w:ilvl="0" w:tplc="31B8BEC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940CC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772A7"/>
    <w:rsid w:val="0002478E"/>
    <w:rsid w:val="00127525"/>
    <w:rsid w:val="001C123B"/>
    <w:rsid w:val="0022320C"/>
    <w:rsid w:val="002D2E69"/>
    <w:rsid w:val="002E0942"/>
    <w:rsid w:val="0032006E"/>
    <w:rsid w:val="00383799"/>
    <w:rsid w:val="00407530"/>
    <w:rsid w:val="00412D46"/>
    <w:rsid w:val="00442519"/>
    <w:rsid w:val="0045469B"/>
    <w:rsid w:val="006772A7"/>
    <w:rsid w:val="00731762"/>
    <w:rsid w:val="00765709"/>
    <w:rsid w:val="0095306B"/>
    <w:rsid w:val="00A90F42"/>
    <w:rsid w:val="00C703D5"/>
    <w:rsid w:val="00CE3B67"/>
    <w:rsid w:val="00D466D4"/>
    <w:rsid w:val="00E61A55"/>
    <w:rsid w:val="00E95BB7"/>
    <w:rsid w:val="00E9783B"/>
    <w:rsid w:val="00EB6453"/>
    <w:rsid w:val="00F1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9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2E0942"/>
    <w:pPr>
      <w:ind w:left="1620" w:hanging="1440"/>
    </w:pPr>
  </w:style>
  <w:style w:type="paragraph" w:styleId="Zkladntextodsazen2">
    <w:name w:val="Body Text Indent 2"/>
    <w:basedOn w:val="Normln"/>
    <w:semiHidden/>
    <w:rsid w:val="002E0942"/>
    <w:pPr>
      <w:tabs>
        <w:tab w:val="left" w:pos="1440"/>
      </w:tabs>
      <w:ind w:left="1440" w:hanging="1260"/>
    </w:pPr>
  </w:style>
  <w:style w:type="character" w:styleId="Zstupntext">
    <w:name w:val="Placeholder Text"/>
    <w:basedOn w:val="Standardnpsmoodstavce"/>
    <w:uiPriority w:val="99"/>
    <w:semiHidden/>
    <w:rsid w:val="00A90F4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F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13D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3DE5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13D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3D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F04D-3797-4098-B159-EDE596DD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NA KVĚTEN</vt:lpstr>
    </vt:vector>
  </TitlesOfParts>
  <Company>SPŠ a VOŠ Písek</Company>
  <LinksUpToDate>false</LinksUpToDate>
  <CharactersWithSpaces>931</CharactersWithSpaces>
  <SharedDoc>false</SharedDoc>
  <HLinks>
    <vt:vector size="12" baseType="variant">
      <vt:variant>
        <vt:i4>3473517</vt:i4>
      </vt:variant>
      <vt:variant>
        <vt:i4>-1</vt:i4>
      </vt:variant>
      <vt:variant>
        <vt:i4>1028</vt:i4>
      </vt:variant>
      <vt:variant>
        <vt:i4>1</vt:i4>
      </vt:variant>
      <vt:variant>
        <vt:lpwstr>http://cgi.math.muni.cz/~rvmo/Z/48/Image88.gif</vt:lpwstr>
      </vt:variant>
      <vt:variant>
        <vt:lpwstr/>
      </vt:variant>
      <vt:variant>
        <vt:i4>3407981</vt:i4>
      </vt:variant>
      <vt:variant>
        <vt:i4>-1</vt:i4>
      </vt:variant>
      <vt:variant>
        <vt:i4>1029</vt:i4>
      </vt:variant>
      <vt:variant>
        <vt:i4>1</vt:i4>
      </vt:variant>
      <vt:variant>
        <vt:lpwstr>http://cgi.math.muni.cz/~rvmo/Z/48/Image89.gif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NA KVĚTEN</dc:title>
  <dc:subject/>
  <dc:creator>Student</dc:creator>
  <cp:keywords/>
  <dc:description/>
  <cp:lastModifiedBy>Olga Procházková</cp:lastModifiedBy>
  <cp:revision>5</cp:revision>
  <cp:lastPrinted>2009-11-03T09:24:00Z</cp:lastPrinted>
  <dcterms:created xsi:type="dcterms:W3CDTF">2009-11-02T22:49:00Z</dcterms:created>
  <dcterms:modified xsi:type="dcterms:W3CDTF">2009-11-03T09:26:00Z</dcterms:modified>
</cp:coreProperties>
</file>